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7FA" w:rsidRPr="003147FA" w:rsidRDefault="003147FA" w:rsidP="003147FA">
      <w:pPr>
        <w:spacing w:after="0" w:line="240" w:lineRule="auto"/>
        <w:jc w:val="both"/>
        <w:rPr>
          <w:rFonts w:ascii="Comic Sans MS" w:hAnsi="Comic Sans MS"/>
        </w:rPr>
      </w:pPr>
      <w:r w:rsidRPr="003147FA">
        <w:rPr>
          <w:rFonts w:ascii="Comic Sans MS" w:hAnsi="Comic Sans MS"/>
          <w:noProof/>
          <w:lang w:eastAsia="ru-RU"/>
        </w:rPr>
        <w:pict>
          <v:rect id="_x0000_s1026" style="position:absolute;left:0;text-align:left;margin-left:-26.45pt;margin-top:-36.6pt;width:572.65pt;height:71.15pt;z-index:251658240">
            <v:textbox>
              <w:txbxContent>
                <w:p w:rsidR="003147FA" w:rsidRPr="00C21131" w:rsidRDefault="003147FA" w:rsidP="003147FA">
                  <w:pPr>
                    <w:spacing w:after="0" w:line="240" w:lineRule="auto"/>
                    <w:jc w:val="center"/>
                    <w:rPr>
                      <w:rFonts w:ascii="Comic Sans MS" w:hAnsi="Comic Sans MS"/>
                    </w:rPr>
                  </w:pPr>
                  <w:r w:rsidRPr="00C21131">
                    <w:rPr>
                      <w:rFonts w:ascii="Comic Sans MS" w:hAnsi="Comic Sans MS"/>
                    </w:rPr>
                    <w:t>Муниципальное автономное дошкольное образовательное учреждение Городского округа «город Ирбит» Свердловской области «Детский сад №23»</w:t>
                  </w:r>
                </w:p>
                <w:p w:rsidR="003147FA" w:rsidRPr="00C21131" w:rsidRDefault="003147FA" w:rsidP="003147FA">
                  <w:pPr>
                    <w:spacing w:after="0" w:line="240" w:lineRule="auto"/>
                    <w:jc w:val="right"/>
                    <w:rPr>
                      <w:rFonts w:ascii="Comic Sans MS" w:hAnsi="Comic Sans MS"/>
                      <w:i/>
                    </w:rPr>
                  </w:pPr>
                  <w:r w:rsidRPr="00C21131">
                    <w:rPr>
                      <w:rFonts w:ascii="Comic Sans MS" w:hAnsi="Comic Sans MS"/>
                      <w:i/>
                    </w:rPr>
                    <w:t>Воспитатель Милькова А.Д.</w:t>
                  </w:r>
                </w:p>
                <w:p w:rsidR="003147FA" w:rsidRDefault="003147FA" w:rsidP="003147FA"/>
              </w:txbxContent>
            </v:textbox>
          </v:rect>
        </w:pict>
      </w:r>
    </w:p>
    <w:p w:rsidR="003147FA" w:rsidRPr="003147FA" w:rsidRDefault="003147FA" w:rsidP="003147FA">
      <w:pPr>
        <w:spacing w:after="0" w:line="240" w:lineRule="auto"/>
        <w:jc w:val="both"/>
        <w:rPr>
          <w:rFonts w:ascii="Comic Sans MS" w:hAnsi="Comic Sans MS"/>
        </w:rPr>
      </w:pPr>
    </w:p>
    <w:p w:rsidR="003147FA" w:rsidRPr="00815FB5" w:rsidRDefault="003147FA" w:rsidP="00AF145A">
      <w:pPr>
        <w:spacing w:after="0" w:line="240" w:lineRule="auto"/>
        <w:jc w:val="center"/>
        <w:rPr>
          <w:rFonts w:ascii="Comic Sans MS" w:hAnsi="Comic Sans MS"/>
          <w:b/>
          <w:color w:val="000000" w:themeColor="text1"/>
          <w:sz w:val="28"/>
        </w:rPr>
      </w:pPr>
      <w:r w:rsidRPr="00815FB5">
        <w:rPr>
          <w:rFonts w:ascii="Comic Sans MS" w:hAnsi="Comic Sans MS"/>
          <w:b/>
          <w:color w:val="000000" w:themeColor="text1"/>
          <w:sz w:val="28"/>
        </w:rPr>
        <w:t>6 июня</w:t>
      </w:r>
      <w:r w:rsidRPr="00815FB5">
        <w:rPr>
          <w:rFonts w:ascii="Comic Sans MS" w:hAnsi="Comic Sans MS"/>
          <w:b/>
          <w:color w:val="000000" w:themeColor="text1"/>
          <w:sz w:val="28"/>
        </w:rPr>
        <w:t xml:space="preserve"> мы отмечаем День Рождения Александра Сергеевича Пушкина! </w:t>
      </w:r>
      <w:r w:rsidR="00AF145A" w:rsidRPr="00815FB5">
        <w:rPr>
          <w:rFonts w:ascii="Comic Sans MS" w:hAnsi="Comic Sans MS"/>
          <w:b/>
          <w:color w:val="000000" w:themeColor="text1"/>
          <w:sz w:val="28"/>
        </w:rPr>
        <w:t>День русского языка</w:t>
      </w:r>
    </w:p>
    <w:p w:rsidR="003147FA" w:rsidRPr="003147FA" w:rsidRDefault="00AF145A" w:rsidP="003147FA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3147FA" w:rsidRPr="003147FA">
        <w:rPr>
          <w:rFonts w:ascii="Comic Sans MS" w:hAnsi="Comic Sans MS"/>
        </w:rPr>
        <w:t>Старшая группа "Пионеры" погрузились в удивительный мир творчества и поэзии великого русского поэта. Ребята нарисовали яркие картины мелками прямо на асфальте, изображая любимые сцены из сказок А.С.Пушкина</w:t>
      </w:r>
      <w:r>
        <w:rPr>
          <w:rFonts w:ascii="Comic Sans MS" w:hAnsi="Comic Sans MS"/>
        </w:rPr>
        <w:t>.</w:t>
      </w:r>
    </w:p>
    <w:p w:rsidR="003147FA" w:rsidRPr="003147FA" w:rsidRDefault="00815FB5" w:rsidP="003147FA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-1288415</wp:posOffset>
            </wp:positionH>
            <wp:positionV relativeFrom="paragraph">
              <wp:posOffset>805180</wp:posOffset>
            </wp:positionV>
            <wp:extent cx="1226185" cy="1233170"/>
            <wp:effectExtent l="19050" t="0" r="0" b="0"/>
            <wp:wrapNone/>
            <wp:docPr id="17" name="Рисунок 6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45A">
        <w:rPr>
          <w:rFonts w:ascii="Comic Sans MS" w:hAnsi="Comic Sans MS"/>
        </w:rPr>
        <w:tab/>
      </w:r>
      <w:r w:rsidR="003147FA" w:rsidRPr="003147FA">
        <w:rPr>
          <w:rFonts w:ascii="Comic Sans MS" w:hAnsi="Comic Sans MS"/>
        </w:rPr>
        <w:t>Затем дети прочитали вслух известные строки из произведений автора, наслаждаясь волшебством звучания русской речи</w:t>
      </w:r>
      <w:r w:rsidR="00AF145A">
        <w:rPr>
          <w:rFonts w:ascii="Comic Sans MS" w:hAnsi="Comic Sans MS"/>
        </w:rPr>
        <w:t xml:space="preserve">. </w:t>
      </w:r>
      <w:r w:rsidR="003147FA" w:rsidRPr="003147FA">
        <w:rPr>
          <w:rFonts w:ascii="Comic Sans MS" w:hAnsi="Comic Sans MS"/>
        </w:rPr>
        <w:t>Они внимательно рассмотрели портрет поэта, изучив особенности внешности и характера легендарного классика литературы</w:t>
      </w:r>
    </w:p>
    <w:p w:rsidR="00AF145A" w:rsidRDefault="00AF145A" w:rsidP="003147FA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3147FA" w:rsidRPr="003147FA">
        <w:rPr>
          <w:rFonts w:ascii="Comic Sans MS" w:hAnsi="Comic Sans MS"/>
        </w:rPr>
        <w:t>Вместе с воспитателями ребята создали забавные поделки из необычных материалов — нитей, ткани и деревянных палочек, п</w:t>
      </w:r>
      <w:r>
        <w:rPr>
          <w:rFonts w:ascii="Comic Sans MS" w:hAnsi="Comic Sans MS"/>
        </w:rPr>
        <w:t xml:space="preserve">роявляя фантазию и </w:t>
      </w:r>
      <w:proofErr w:type="spellStart"/>
      <w:r>
        <w:rPr>
          <w:rFonts w:ascii="Comic Sans MS" w:hAnsi="Comic Sans MS"/>
        </w:rPr>
        <w:t>креативность</w:t>
      </w:r>
      <w:proofErr w:type="spellEnd"/>
      <w:r>
        <w:rPr>
          <w:rFonts w:ascii="Comic Sans MS" w:hAnsi="Comic Sans MS"/>
        </w:rPr>
        <w:t xml:space="preserve">. </w:t>
      </w:r>
      <w:r w:rsidR="003147FA" w:rsidRPr="003147FA">
        <w:rPr>
          <w:rFonts w:ascii="Comic Sans MS" w:hAnsi="Comic Sans MS"/>
        </w:rPr>
        <w:t>Дети услышали много интересных фактов из жизни Пушкина, узнав больше о его детстве, творчестве и путешествиях.</w:t>
      </w:r>
      <w:r>
        <w:rPr>
          <w:rFonts w:ascii="Comic Sans MS" w:hAnsi="Comic Sans MS"/>
        </w:rPr>
        <w:t xml:space="preserve"> </w:t>
      </w:r>
    </w:p>
    <w:p w:rsidR="003147FA" w:rsidRDefault="00815FB5" w:rsidP="00AF145A">
      <w:pPr>
        <w:spacing w:after="0" w:line="240" w:lineRule="auto"/>
        <w:jc w:val="center"/>
        <w:rPr>
          <w:rFonts w:ascii="Comic Sans MS" w:hAnsi="Comic Sans MS"/>
          <w:b/>
          <w:color w:val="C00000"/>
        </w:rPr>
      </w:pPr>
      <w:r>
        <w:rPr>
          <w:rFonts w:ascii="Comic Sans MS" w:hAnsi="Comic Sans MS"/>
          <w:b/>
          <w:noProof/>
          <w:color w:val="C00000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-15.55pt;margin-top:22.6pt;width:252pt;height:95.45pt;z-index:251659264" adj="-484,25673">
            <v:textbox>
              <w:txbxContent>
                <w:p w:rsidR="00AF145A" w:rsidRPr="00AF145A" w:rsidRDefault="00AF145A" w:rsidP="00AF145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C00000"/>
                      <w:sz w:val="20"/>
                    </w:rPr>
                  </w:pPr>
                  <w:r w:rsidRPr="00AF145A">
                    <w:rPr>
                      <w:rFonts w:ascii="Comic Sans MS" w:hAnsi="Comic Sans MS"/>
                      <w:color w:val="C00000"/>
                      <w:sz w:val="20"/>
                    </w:rPr>
                    <w:t>1. У Александра Сергеевича Пушкина была игрушка-обезьянка</w:t>
                  </w:r>
                </w:p>
                <w:p w:rsidR="00AF145A" w:rsidRPr="00AF145A" w:rsidRDefault="00AF145A" w:rsidP="00AF145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C00000"/>
                      <w:sz w:val="20"/>
                    </w:rPr>
                  </w:pPr>
                  <w:r w:rsidRPr="00AF145A">
                    <w:rPr>
                      <w:rFonts w:ascii="Comic Sans MS" w:hAnsi="Comic Sans MS"/>
                      <w:color w:val="C00000"/>
                      <w:sz w:val="20"/>
                    </w:rPr>
                    <w:t>Пушкин любил животных и особенно дружил с обезьянами. У него даже была любимая игрушечная обезьяна, которую он называл своим другом!</w:t>
                  </w:r>
                </w:p>
                <w:p w:rsidR="00AF145A" w:rsidRPr="00AF145A" w:rsidRDefault="00AF145A" w:rsidP="00AF145A">
                  <w:pPr>
                    <w:jc w:val="center"/>
                    <w:rPr>
                      <w:color w:val="C00000"/>
                      <w:sz w:val="20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color w:val="C00000"/>
          <w:lang w:eastAsia="ru-RU"/>
        </w:rPr>
        <w:pict>
          <v:shape id="_x0000_s1028" type="#_x0000_t62" style="position:absolute;left:0;text-align:left;margin-left:289.15pt;margin-top:22.6pt;width:249.5pt;height:95.45pt;flip:x;z-index:251660288" adj="3350,28773">
            <v:textbox>
              <w:txbxContent>
                <w:p w:rsidR="00AF145A" w:rsidRPr="00AF145A" w:rsidRDefault="00AF145A" w:rsidP="00AF145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C00000"/>
                      <w:sz w:val="20"/>
                    </w:rPr>
                  </w:pPr>
                  <w:r w:rsidRPr="00AF145A">
                    <w:rPr>
                      <w:rFonts w:ascii="Comic Sans MS" w:hAnsi="Comic Sans MS"/>
                      <w:color w:val="C00000"/>
                      <w:sz w:val="20"/>
                    </w:rPr>
                    <w:t>2. Александр Сергеевич придумывал сказки специально для детей</w:t>
                  </w:r>
                </w:p>
                <w:p w:rsidR="00AF145A" w:rsidRPr="00AF145A" w:rsidRDefault="00AF145A" w:rsidP="00AF145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C00000"/>
                      <w:sz w:val="20"/>
                    </w:rPr>
                  </w:pPr>
                  <w:r w:rsidRPr="00AF145A">
                    <w:rPr>
                      <w:rFonts w:ascii="Comic Sans MS" w:hAnsi="Comic Sans MS"/>
                      <w:color w:val="C00000"/>
                      <w:sz w:val="20"/>
                    </w:rPr>
                    <w:t xml:space="preserve">Писатель создал много сказок именно для малышей — например, знаменитые «Сказка о царе </w:t>
                  </w:r>
                  <w:proofErr w:type="spellStart"/>
                  <w:r w:rsidRPr="00AF145A">
                    <w:rPr>
                      <w:rFonts w:ascii="Comic Sans MS" w:hAnsi="Comic Sans MS"/>
                      <w:color w:val="C00000"/>
                      <w:sz w:val="20"/>
                    </w:rPr>
                    <w:t>Салтане</w:t>
                  </w:r>
                  <w:proofErr w:type="spellEnd"/>
                  <w:r w:rsidRPr="00AF145A">
                    <w:rPr>
                      <w:rFonts w:ascii="Comic Sans MS" w:hAnsi="Comic Sans MS"/>
                      <w:color w:val="C00000"/>
                      <w:sz w:val="20"/>
                    </w:rPr>
                    <w:t>», «О рыбаке и рыбке». Эти истории полны волшебства и приключений!</w:t>
                  </w:r>
                </w:p>
                <w:p w:rsidR="00AF145A" w:rsidRPr="00AF145A" w:rsidRDefault="00AF145A" w:rsidP="00AF145A">
                  <w:pPr>
                    <w:jc w:val="center"/>
                    <w:rPr>
                      <w:color w:val="C00000"/>
                      <w:sz w:val="20"/>
                    </w:rPr>
                  </w:pPr>
                </w:p>
              </w:txbxContent>
            </v:textbox>
          </v:shape>
        </w:pict>
      </w:r>
      <w:r w:rsidR="003147FA" w:rsidRPr="00AF145A">
        <w:rPr>
          <w:rFonts w:ascii="Comic Sans MS" w:hAnsi="Comic Sans MS"/>
          <w:b/>
          <w:color w:val="C00000"/>
        </w:rPr>
        <w:t xml:space="preserve">Вот три интересных </w:t>
      </w:r>
      <w:proofErr w:type="gramStart"/>
      <w:r w:rsidR="003147FA" w:rsidRPr="00AF145A">
        <w:rPr>
          <w:rFonts w:ascii="Comic Sans MS" w:hAnsi="Comic Sans MS"/>
          <w:b/>
          <w:color w:val="C00000"/>
        </w:rPr>
        <w:t>факта о Пушкине</w:t>
      </w:r>
      <w:proofErr w:type="gramEnd"/>
      <w:r w:rsidR="003147FA" w:rsidRPr="00AF145A">
        <w:rPr>
          <w:rFonts w:ascii="Comic Sans MS" w:hAnsi="Comic Sans MS"/>
          <w:b/>
          <w:color w:val="C00000"/>
        </w:rPr>
        <w:t>, которые будут интересны детям в детском саду:</w:t>
      </w:r>
    </w:p>
    <w:p w:rsidR="00AF145A" w:rsidRDefault="00AF145A" w:rsidP="00AF145A">
      <w:pPr>
        <w:spacing w:after="0" w:line="240" w:lineRule="auto"/>
        <w:jc w:val="center"/>
        <w:rPr>
          <w:rFonts w:ascii="Comic Sans MS" w:hAnsi="Comic Sans MS"/>
          <w:b/>
          <w:color w:val="C00000"/>
        </w:rPr>
      </w:pPr>
    </w:p>
    <w:p w:rsidR="00AF145A" w:rsidRDefault="00AF145A" w:rsidP="00AF145A">
      <w:pPr>
        <w:spacing w:after="0" w:line="240" w:lineRule="auto"/>
        <w:jc w:val="center"/>
        <w:rPr>
          <w:rFonts w:ascii="Comic Sans MS" w:hAnsi="Comic Sans MS"/>
          <w:b/>
          <w:color w:val="C00000"/>
        </w:rPr>
      </w:pPr>
    </w:p>
    <w:p w:rsidR="00AF145A" w:rsidRDefault="00AF145A" w:rsidP="00AF145A">
      <w:pPr>
        <w:spacing w:after="0" w:line="240" w:lineRule="auto"/>
        <w:jc w:val="center"/>
        <w:rPr>
          <w:rFonts w:ascii="Comic Sans MS" w:hAnsi="Comic Sans MS"/>
          <w:b/>
          <w:color w:val="C00000"/>
        </w:rPr>
      </w:pPr>
    </w:p>
    <w:p w:rsidR="00AF145A" w:rsidRDefault="00AF145A" w:rsidP="00AF145A">
      <w:pPr>
        <w:spacing w:after="0" w:line="240" w:lineRule="auto"/>
        <w:jc w:val="center"/>
        <w:rPr>
          <w:rFonts w:ascii="Comic Sans MS" w:hAnsi="Comic Sans MS"/>
          <w:b/>
          <w:color w:val="C00000"/>
        </w:rPr>
      </w:pPr>
    </w:p>
    <w:p w:rsidR="00AF145A" w:rsidRDefault="00AF145A" w:rsidP="00AF145A">
      <w:pPr>
        <w:spacing w:after="0" w:line="240" w:lineRule="auto"/>
        <w:jc w:val="center"/>
        <w:rPr>
          <w:rFonts w:ascii="Comic Sans MS" w:hAnsi="Comic Sans MS"/>
          <w:b/>
          <w:color w:val="C00000"/>
        </w:rPr>
      </w:pPr>
    </w:p>
    <w:p w:rsidR="00AF145A" w:rsidRDefault="00815FB5" w:rsidP="00AF145A">
      <w:pPr>
        <w:spacing w:after="0" w:line="240" w:lineRule="auto"/>
        <w:jc w:val="center"/>
        <w:rPr>
          <w:rFonts w:ascii="Comic Sans MS" w:hAnsi="Comic Sans MS"/>
          <w:b/>
          <w:color w:val="C00000"/>
        </w:rPr>
      </w:pPr>
      <w:r>
        <w:rPr>
          <w:rFonts w:ascii="Comic Sans MS" w:hAnsi="Comic Sans MS"/>
          <w:b/>
          <w:noProof/>
          <w:color w:val="C00000"/>
          <w:lang w:eastAsia="ru-RU"/>
        </w:rPr>
        <w:pict>
          <v:shape id="_x0000_s1029" type="#_x0000_t62" style="position:absolute;left:0;text-align:left;margin-left:92.05pt;margin-top:9.35pt;width:308.95pt;height:66.15pt;z-index:251661312" adj="21876,31118">
            <v:textbox>
              <w:txbxContent>
                <w:p w:rsidR="00AF145A" w:rsidRPr="00AF145A" w:rsidRDefault="00AF145A" w:rsidP="00AF145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C00000"/>
                      <w:sz w:val="20"/>
                    </w:rPr>
                  </w:pPr>
                  <w:r>
                    <w:rPr>
                      <w:rFonts w:ascii="Comic Sans MS" w:hAnsi="Comic Sans MS"/>
                      <w:color w:val="C00000"/>
                      <w:sz w:val="20"/>
                    </w:rPr>
                    <w:t>3</w:t>
                  </w:r>
                  <w:r w:rsidRPr="00AF145A">
                    <w:rPr>
                      <w:rFonts w:ascii="Comic Sans MS" w:hAnsi="Comic Sans MS"/>
                      <w:color w:val="C00000"/>
                      <w:sz w:val="20"/>
                    </w:rPr>
                    <w:t>. Пушкин часто играл в прятки!</w:t>
                  </w:r>
                  <w:r>
                    <w:rPr>
                      <w:rFonts w:ascii="Comic Sans MS" w:hAnsi="Comic Sans MS"/>
                      <w:color w:val="C00000"/>
                      <w:sz w:val="20"/>
                    </w:rPr>
                    <w:t xml:space="preserve"> </w:t>
                  </w:r>
                  <w:r w:rsidRPr="00AF145A">
                    <w:rPr>
                      <w:rFonts w:ascii="Comic Sans MS" w:hAnsi="Comic Sans MS"/>
                      <w:color w:val="C00000"/>
                      <w:sz w:val="20"/>
                    </w:rPr>
                    <w:t>Когда Пушкин был маленьким мальчиком, он обожал играть в игры вроде пряток и догонялок вместе со своими друзьями и сестрой Ольгой.</w:t>
                  </w:r>
                </w:p>
              </w:txbxContent>
            </v:textbox>
          </v:shape>
        </w:pict>
      </w:r>
    </w:p>
    <w:p w:rsidR="00AF145A" w:rsidRDefault="00815FB5" w:rsidP="00AF145A">
      <w:pPr>
        <w:spacing w:after="0" w:line="240" w:lineRule="auto"/>
        <w:jc w:val="center"/>
        <w:rPr>
          <w:rFonts w:ascii="Comic Sans MS" w:hAnsi="Comic Sans MS"/>
          <w:b/>
          <w:color w:val="C00000"/>
        </w:rPr>
      </w:pPr>
      <w:r>
        <w:rPr>
          <w:rFonts w:ascii="Comic Sans MS" w:hAnsi="Comic Sans MS"/>
          <w:b/>
          <w:noProof/>
          <w:color w:val="C0000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6224270</wp:posOffset>
            </wp:positionH>
            <wp:positionV relativeFrom="paragraph">
              <wp:posOffset>160655</wp:posOffset>
            </wp:positionV>
            <wp:extent cx="1224915" cy="1233170"/>
            <wp:effectExtent l="0" t="190500" r="32385" b="157480"/>
            <wp:wrapNone/>
            <wp:docPr id="18" name="Рисунок 6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3946588">
                      <a:off x="0" y="0"/>
                      <a:ext cx="122491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45A" w:rsidRPr="00AF145A" w:rsidRDefault="00AF145A" w:rsidP="00AF145A">
      <w:pPr>
        <w:spacing w:after="0" w:line="240" w:lineRule="auto"/>
        <w:jc w:val="center"/>
        <w:rPr>
          <w:rFonts w:ascii="Comic Sans MS" w:hAnsi="Comic Sans MS"/>
          <w:b/>
          <w:color w:val="C00000"/>
        </w:rPr>
      </w:pPr>
    </w:p>
    <w:p w:rsidR="003147FA" w:rsidRDefault="00AF145A" w:rsidP="00AF145A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AF145A" w:rsidRDefault="00AF145A" w:rsidP="00AF145A">
      <w:pPr>
        <w:spacing w:after="0" w:line="240" w:lineRule="auto"/>
        <w:jc w:val="both"/>
        <w:rPr>
          <w:rFonts w:ascii="Comic Sans MS" w:hAnsi="Comic Sans MS"/>
        </w:rPr>
      </w:pPr>
    </w:p>
    <w:p w:rsidR="00AF145A" w:rsidRPr="003147FA" w:rsidRDefault="00AF145A" w:rsidP="00AF145A">
      <w:pPr>
        <w:spacing w:after="0" w:line="240" w:lineRule="auto"/>
        <w:jc w:val="both"/>
        <w:rPr>
          <w:rFonts w:ascii="Comic Sans MS" w:hAnsi="Comic Sans MS"/>
        </w:rPr>
      </w:pPr>
    </w:p>
    <w:p w:rsidR="003147FA" w:rsidRPr="003147FA" w:rsidRDefault="003147FA" w:rsidP="00AF145A">
      <w:pPr>
        <w:spacing w:after="0" w:line="240" w:lineRule="auto"/>
        <w:jc w:val="center"/>
        <w:rPr>
          <w:rFonts w:ascii="Comic Sans MS" w:hAnsi="Comic Sans MS"/>
        </w:rPr>
      </w:pPr>
      <w:r w:rsidRPr="00AF145A">
        <w:rPr>
          <w:rFonts w:ascii="Comic Sans MS" w:hAnsi="Comic Sans MS"/>
          <w:b/>
          <w:color w:val="C00000"/>
        </w:rPr>
        <w:t>Это значит, что он тоже был веселым ребенком, таким же, каким бывает каждый малыш</w:t>
      </w:r>
      <w:r w:rsidRPr="003147FA">
        <w:rPr>
          <w:rFonts w:ascii="Comic Sans MS" w:hAnsi="Comic Sans MS"/>
        </w:rPr>
        <w:t>!</w:t>
      </w:r>
    </w:p>
    <w:p w:rsidR="003147FA" w:rsidRPr="003147FA" w:rsidRDefault="00AF145A" w:rsidP="003147FA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3147FA" w:rsidRPr="003147FA">
        <w:rPr>
          <w:rFonts w:ascii="Comic Sans MS" w:hAnsi="Comic Sans MS"/>
        </w:rPr>
        <w:t>Эти факты легко воспринимаются детьми и помогают создать образ поэта живым и близким ребенку</w:t>
      </w:r>
      <w:r>
        <w:rPr>
          <w:rFonts w:ascii="Comic Sans MS" w:hAnsi="Comic Sans MS"/>
        </w:rPr>
        <w:t xml:space="preserve">. </w:t>
      </w:r>
      <w:proofErr w:type="gramStart"/>
      <w:r w:rsidR="003147FA" w:rsidRPr="003147FA">
        <w:rPr>
          <w:rFonts w:ascii="Comic Sans MS" w:hAnsi="Comic Sans MS"/>
        </w:rPr>
        <w:t>М</w:t>
      </w:r>
      <w:proofErr w:type="gramEnd"/>
      <w:r w:rsidR="003147FA" w:rsidRPr="003147FA">
        <w:rPr>
          <w:rFonts w:ascii="Comic Sans MS" w:hAnsi="Comic Sans MS"/>
        </w:rPr>
        <w:t>ы гордимся нашим наследием и надеемся, что любовь к творчеству Пушкина останется с нашими детьми навсегда!</w:t>
      </w:r>
    </w:p>
    <w:p w:rsidR="002D006D" w:rsidRPr="003147FA" w:rsidRDefault="00815FB5" w:rsidP="003147FA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4628648</wp:posOffset>
            </wp:positionH>
            <wp:positionV relativeFrom="paragraph">
              <wp:posOffset>1759467</wp:posOffset>
            </wp:positionV>
            <wp:extent cx="2352010" cy="2360428"/>
            <wp:effectExtent l="19050" t="0" r="0" b="0"/>
            <wp:wrapNone/>
            <wp:docPr id="65" name="Рисунок 6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10" cy="236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1830572</wp:posOffset>
            </wp:positionH>
            <wp:positionV relativeFrom="paragraph">
              <wp:posOffset>47315</wp:posOffset>
            </wp:positionV>
            <wp:extent cx="2500866" cy="1254642"/>
            <wp:effectExtent l="19050" t="0" r="0" b="0"/>
            <wp:wrapNone/>
            <wp:docPr id="62" name="Рисунок 6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66" cy="125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1833245</wp:posOffset>
            </wp:positionV>
            <wp:extent cx="1966595" cy="1052195"/>
            <wp:effectExtent l="0" t="0" r="0" b="0"/>
            <wp:wrapNone/>
            <wp:docPr id="59" name="Рисунок 5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1988254</wp:posOffset>
            </wp:positionH>
            <wp:positionV relativeFrom="paragraph">
              <wp:posOffset>1138038</wp:posOffset>
            </wp:positionV>
            <wp:extent cx="2213920" cy="1557094"/>
            <wp:effectExtent l="57150" t="38100" r="33980" b="24056"/>
            <wp:wrapNone/>
            <wp:docPr id="15" name="Рисунок 14" descr="2025-06-24_21-45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24_21-45-21.pn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3920" cy="1557094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4335780</wp:posOffset>
            </wp:positionH>
            <wp:positionV relativeFrom="paragraph">
              <wp:posOffset>217805</wp:posOffset>
            </wp:positionV>
            <wp:extent cx="2649220" cy="1541145"/>
            <wp:effectExtent l="57150" t="38100" r="36830" b="20955"/>
            <wp:wrapNone/>
            <wp:docPr id="16" name="Рисунок 15" descr="2025-06-24_21-46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24_21-46-29.png"/>
                    <pic:cNvPicPr/>
                  </pic:nvPicPr>
                  <pic:blipFill>
                    <a:blip r:embed="rId11" cstate="print"/>
                    <a:srcRect l="13315" t="9973" r="12434" b="13096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541145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-172336</wp:posOffset>
            </wp:positionH>
            <wp:positionV relativeFrom="paragraph">
              <wp:posOffset>196171</wp:posOffset>
            </wp:positionV>
            <wp:extent cx="2051124" cy="1562986"/>
            <wp:effectExtent l="57150" t="38100" r="44376" b="18164"/>
            <wp:wrapNone/>
            <wp:docPr id="3" name="Рисунок 1" descr="2025-06-24_21-44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24_21-44-58.pn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124" cy="1562986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sectPr w:rsidR="002D006D" w:rsidRPr="003147FA" w:rsidSect="00AF145A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6023" w:rsidRDefault="00A46023" w:rsidP="00012107">
      <w:pPr>
        <w:spacing w:after="0" w:line="240" w:lineRule="auto"/>
      </w:pPr>
      <w:r>
        <w:separator/>
      </w:r>
    </w:p>
  </w:endnote>
  <w:endnote w:type="continuationSeparator" w:id="0">
    <w:p w:rsidR="00A46023" w:rsidRDefault="00A46023" w:rsidP="00012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45A" w:rsidRDefault="00AF145A">
    <w:pPr>
      <w:pStyle w:val="a5"/>
    </w:pPr>
    <w:r>
      <w:rPr>
        <w:noProof/>
        <w:lang w:eastAsia="ru-RU"/>
      </w:rPr>
      <w:pict>
        <v:rect id="_x0000_s2050" style="position:absolute;margin-left:-12.2pt;margin-top:-232.35pt;width:544.65pt;height:49.95pt;z-index:251660288" fillcolor="white [3212]" strokecolor="black [3213]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6023" w:rsidRDefault="00A46023" w:rsidP="00012107">
      <w:pPr>
        <w:spacing w:after="0" w:line="240" w:lineRule="auto"/>
      </w:pPr>
      <w:r>
        <w:separator/>
      </w:r>
    </w:p>
  </w:footnote>
  <w:footnote w:type="continuationSeparator" w:id="0">
    <w:p w:rsidR="00A46023" w:rsidRDefault="00A46023" w:rsidP="00012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107" w:rsidRDefault="00AF145A">
    <w:pPr>
      <w:pStyle w:val="a3"/>
    </w:pPr>
    <w:r>
      <w:rPr>
        <w:noProof/>
        <w:lang w:eastAsia="ru-RU"/>
      </w:rPr>
      <w:pict>
        <v:rect id="_x0000_s2049" style="position:absolute;margin-left:-1.3pt;margin-top:86.85pt;width:533.75pt;height:182.5pt;z-index:251659264" fillcolor="white [3212]" strokecolor="black [3213]"/>
      </w:pict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-469900</wp:posOffset>
          </wp:positionH>
          <wp:positionV relativeFrom="paragraph">
            <wp:posOffset>-469900</wp:posOffset>
          </wp:positionV>
          <wp:extent cx="7560310" cy="10727690"/>
          <wp:effectExtent l="19050" t="0" r="2540" b="0"/>
          <wp:wrapNone/>
          <wp:docPr id="1" name="Рисунок 1" descr="Pictur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cture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27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3074">
      <o:colormenu v:ext="edit" fillcolor="none [3212]" strokecolor="none [321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12107"/>
    <w:rsid w:val="00012107"/>
    <w:rsid w:val="0015101B"/>
    <w:rsid w:val="002D006D"/>
    <w:rsid w:val="003147FA"/>
    <w:rsid w:val="0043588F"/>
    <w:rsid w:val="007D10F1"/>
    <w:rsid w:val="00815FB5"/>
    <w:rsid w:val="00A46023"/>
    <w:rsid w:val="00AD7F41"/>
    <w:rsid w:val="00AF1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 strokecolor="none [3213]"/>
    </o:shapedefaults>
    <o:shapelayout v:ext="edit">
      <o:idmap v:ext="edit" data="1"/>
      <o:rules v:ext="edit">
        <o:r id="V:Rule2" type="callout" idref="#_x0000_s1027"/>
        <o:r id="V:Rule4" type="callout" idref="#_x0000_s1028"/>
        <o:r id="V:Rule6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12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12107"/>
  </w:style>
  <w:style w:type="paragraph" w:styleId="a5">
    <w:name w:val="footer"/>
    <w:basedOn w:val="a"/>
    <w:link w:val="a6"/>
    <w:uiPriority w:val="99"/>
    <w:semiHidden/>
    <w:unhideWhenUsed/>
    <w:rsid w:val="00012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12107"/>
  </w:style>
  <w:style w:type="paragraph" w:styleId="a7">
    <w:name w:val="Balloon Text"/>
    <w:basedOn w:val="a"/>
    <w:link w:val="a8"/>
    <w:uiPriority w:val="99"/>
    <w:semiHidden/>
    <w:unhideWhenUsed/>
    <w:rsid w:val="00012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2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5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</cp:revision>
  <dcterms:created xsi:type="dcterms:W3CDTF">2025-06-24T16:12:00Z</dcterms:created>
  <dcterms:modified xsi:type="dcterms:W3CDTF">2025-06-24T16:54:00Z</dcterms:modified>
</cp:coreProperties>
</file>